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>
          <w:rFonts w:ascii="Merriweather" w:cs="Merriweather" w:eastAsia="Merriweather" w:hAnsi="Merriweather"/>
        </w:rPr>
      </w:pPr>
      <w:r w:rsidDel="00000000" w:rsidR="00000000" w:rsidRPr="00000000">
        <w:rPr>
          <w:rFonts w:ascii="Merriweather" w:cs="Merriweather" w:eastAsia="Merriweather" w:hAnsi="Merriweather"/>
          <w:rtl w:val="0"/>
        </w:rPr>
        <w:t xml:space="preserve">Main theme: </w:t>
      </w:r>
      <w:r w:rsidDel="00000000" w:rsidR="00000000" w:rsidRPr="00000000">
        <w:rPr>
          <w:rFonts w:ascii="Merriweather" w:cs="Merriweather" w:eastAsia="Merriweather" w:hAnsi="Merriweather"/>
          <w:rtl w:val="0"/>
        </w:rPr>
        <w:t xml:space="preserve">People don’t feel like they are being heard/things aren’t being changed that they want changed</w:t>
      </w:r>
    </w:p>
    <w:p w:rsidR="00000000" w:rsidDel="00000000" w:rsidP="00000000" w:rsidRDefault="00000000" w:rsidRPr="00000000" w14:paraId="00000001">
      <w:pPr>
        <w:contextualSpacing w:val="0"/>
        <w:rPr>
          <w:rFonts w:ascii="Merriweather" w:cs="Merriweather" w:eastAsia="Merriweather" w:hAnsi="Merriweath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Breakdown of Topics</w:t>
      </w:r>
    </w:p>
    <w:p w:rsidR="00000000" w:rsidDel="00000000" w:rsidP="00000000" w:rsidRDefault="00000000" w:rsidRPr="00000000" w14:paraId="00000003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Open Campus 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With restrictions such as:</w:t>
      </w:r>
    </w:p>
    <w:p w:rsidR="00000000" w:rsidDel="00000000" w:rsidP="00000000" w:rsidRDefault="00000000" w:rsidRPr="00000000" w14:paraId="00000005">
      <w:pPr>
        <w:numPr>
          <w:ilvl w:val="1"/>
          <w:numId w:val="6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Only upperclassman</w:t>
      </w:r>
    </w:p>
    <w:p w:rsidR="00000000" w:rsidDel="00000000" w:rsidP="00000000" w:rsidRDefault="00000000" w:rsidRPr="00000000" w14:paraId="00000006">
      <w:pPr>
        <w:numPr>
          <w:ilvl w:val="1"/>
          <w:numId w:val="6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Grades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Food places very near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Was at the old high school-why not now?</w:t>
      </w:r>
    </w:p>
    <w:p w:rsidR="00000000" w:rsidDel="00000000" w:rsidP="00000000" w:rsidRDefault="00000000" w:rsidRPr="00000000" w14:paraId="00000009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Advisory Change</w:t>
      </w:r>
    </w:p>
    <w:p w:rsidR="00000000" w:rsidDel="00000000" w:rsidP="00000000" w:rsidRDefault="00000000" w:rsidRPr="00000000" w14:paraId="0000000A">
      <w:pPr>
        <w:numPr>
          <w:ilvl w:val="0"/>
          <w:numId w:val="15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No Advisory - 75%</w:t>
      </w:r>
    </w:p>
    <w:p w:rsidR="00000000" w:rsidDel="00000000" w:rsidP="00000000" w:rsidRDefault="00000000" w:rsidRPr="00000000" w14:paraId="0000000B">
      <w:pPr>
        <w:numPr>
          <w:ilvl w:val="1"/>
          <w:numId w:val="15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who said to take it away would be okay with longer class times or longer lunch</w:t>
      </w:r>
    </w:p>
    <w:p w:rsidR="00000000" w:rsidDel="00000000" w:rsidP="00000000" w:rsidRDefault="00000000" w:rsidRPr="00000000" w14:paraId="0000000C">
      <w:pPr>
        <w:numPr>
          <w:ilvl w:val="0"/>
          <w:numId w:val="15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Change Advisory to before lunch </w:t>
      </w:r>
    </w:p>
    <w:p w:rsidR="00000000" w:rsidDel="00000000" w:rsidP="00000000" w:rsidRDefault="00000000" w:rsidRPr="00000000" w14:paraId="0000000D">
      <w:pPr>
        <w:numPr>
          <w:ilvl w:val="0"/>
          <w:numId w:val="15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Make advisory a life skills class</w:t>
      </w:r>
    </w:p>
    <w:p w:rsidR="00000000" w:rsidDel="00000000" w:rsidP="00000000" w:rsidRDefault="00000000" w:rsidRPr="00000000" w14:paraId="0000000E">
      <w:pPr>
        <w:numPr>
          <w:ilvl w:val="0"/>
          <w:numId w:val="15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Bring Rewards Back</w:t>
      </w:r>
    </w:p>
    <w:p w:rsidR="00000000" w:rsidDel="00000000" w:rsidP="00000000" w:rsidRDefault="00000000" w:rsidRPr="00000000" w14:paraId="0000000F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Bullying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Cyberbullying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Bullying at school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Not telling kids to grow thicker skin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When people are told not to bully it becomes a joke and becomes worse</w:t>
      </w:r>
    </w:p>
    <w:p w:rsidR="00000000" w:rsidDel="00000000" w:rsidP="00000000" w:rsidRDefault="00000000" w:rsidRPr="00000000" w14:paraId="00000014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Lunch Changes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food options</w:t>
      </w:r>
      <w:commentRangeStart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Longer lunch 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breakfast options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reduced lunch options</w:t>
      </w:r>
    </w:p>
    <w:p w:rsidR="00000000" w:rsidDel="00000000" w:rsidP="00000000" w:rsidRDefault="00000000" w:rsidRPr="00000000" w14:paraId="00000019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Clubs/Activities/Sports Changes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GSA Problem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Don't think it belongs in school 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There should be a straight alliance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Tennis Team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Trap Team trophy case 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Clubs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Fencing Club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Weight Lifting Team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Acapella Club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Rooter Bus for Knowledge Bowls </w:t>
      </w:r>
    </w:p>
    <w:p w:rsidR="00000000" w:rsidDel="00000000" w:rsidP="00000000" w:rsidRDefault="00000000" w:rsidRPr="00000000" w14:paraId="00000024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Gym Open More</w:t>
      </w:r>
    </w:p>
    <w:p w:rsidR="00000000" w:rsidDel="00000000" w:rsidP="00000000" w:rsidRDefault="00000000" w:rsidRPr="00000000" w14:paraId="00000025">
      <w:pPr>
        <w:numPr>
          <w:ilvl w:val="0"/>
          <w:numId w:val="16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During lunch</w:t>
      </w:r>
    </w:p>
    <w:p w:rsidR="00000000" w:rsidDel="00000000" w:rsidP="00000000" w:rsidRDefault="00000000" w:rsidRPr="00000000" w14:paraId="00000026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Classroom Changes</w:t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Two classes during one period needs to not happen as one class is being neglected</w:t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People think homework is unnecessary; they would rather spend more time doing it in class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Better spanish program </w:t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notice on state testing</w:t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Core 24 concerns (?)</w:t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Grading Systems</w:t>
      </w:r>
    </w:p>
    <w:p w:rsidR="00000000" w:rsidDel="00000000" w:rsidP="00000000" w:rsidRDefault="00000000" w:rsidRPr="00000000" w14:paraId="0000002D">
      <w:pPr>
        <w:numPr>
          <w:ilvl w:val="1"/>
          <w:numId w:val="12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Not all the same; confusing for students who have to juggle different ones</w:t>
      </w:r>
    </w:p>
    <w:p w:rsidR="00000000" w:rsidDel="00000000" w:rsidP="00000000" w:rsidRDefault="00000000" w:rsidRPr="00000000" w14:paraId="0000002E">
      <w:pPr>
        <w:numPr>
          <w:ilvl w:val="1"/>
          <w:numId w:val="12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like some better than others </w:t>
      </w:r>
    </w:p>
    <w:p w:rsidR="00000000" w:rsidDel="00000000" w:rsidP="00000000" w:rsidRDefault="00000000" w:rsidRPr="00000000" w14:paraId="0000002F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Teachers who listen to students’ opinions</w:t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tutoring opportunities </w:t>
      </w:r>
    </w:p>
    <w:p w:rsidR="00000000" w:rsidDel="00000000" w:rsidP="00000000" w:rsidRDefault="00000000" w:rsidRPr="00000000" w14:paraId="00000031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WA State History Credit (?)</w:t>
      </w:r>
    </w:p>
    <w:p w:rsidR="00000000" w:rsidDel="00000000" w:rsidP="00000000" w:rsidRDefault="00000000" w:rsidRPr="00000000" w14:paraId="00000032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Longer time to learn things; students feel rushed</w:t>
      </w:r>
    </w:p>
    <w:p w:rsidR="00000000" w:rsidDel="00000000" w:rsidP="00000000" w:rsidRDefault="00000000" w:rsidRPr="00000000" w14:paraId="00000033">
      <w:pPr>
        <w:numPr>
          <w:ilvl w:val="0"/>
          <w:numId w:val="1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Learn useful things; students feel what they’re learning isn’t relevant</w:t>
      </w:r>
    </w:p>
    <w:p w:rsidR="00000000" w:rsidDel="00000000" w:rsidP="00000000" w:rsidRDefault="00000000" w:rsidRPr="00000000" w14:paraId="00000034">
      <w:pPr>
        <w:contextualSpacing w:val="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School Times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Start school later so kids can get more sleep, with sports and after school activities kids aren’t getting enough sleep and coming to school unprepared</w:t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4 longer school days then 3 day weekend (1)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Start school earlier and get out earlier (1)</w:t>
      </w:r>
    </w:p>
    <w:p w:rsidR="00000000" w:rsidDel="00000000" w:rsidP="00000000" w:rsidRDefault="00000000" w:rsidRPr="00000000" w14:paraId="00000038">
      <w:pPr>
        <w:contextualSpacing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More Class Options </w:t>
      </w: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like:</w:t>
      </w:r>
    </w:p>
    <w:p w:rsidR="00000000" w:rsidDel="00000000" w:rsidP="00000000" w:rsidRDefault="00000000" w:rsidRPr="00000000" w14:paraId="00000039">
      <w:pPr>
        <w:numPr>
          <w:ilvl w:val="0"/>
          <w:numId w:val="1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Programming</w:t>
      </w:r>
    </w:p>
    <w:p w:rsidR="00000000" w:rsidDel="00000000" w:rsidP="00000000" w:rsidRDefault="00000000" w:rsidRPr="00000000" w14:paraId="0000003A">
      <w:pPr>
        <w:numPr>
          <w:ilvl w:val="0"/>
          <w:numId w:val="1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Computer Arts </w:t>
      </w:r>
    </w:p>
    <w:p w:rsidR="00000000" w:rsidDel="00000000" w:rsidP="00000000" w:rsidRDefault="00000000" w:rsidRPr="00000000" w14:paraId="0000003B">
      <w:pPr>
        <w:numPr>
          <w:ilvl w:val="0"/>
          <w:numId w:val="1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Study Hall </w:t>
      </w:r>
    </w:p>
    <w:p w:rsidR="00000000" w:rsidDel="00000000" w:rsidP="00000000" w:rsidRDefault="00000000" w:rsidRPr="00000000" w14:paraId="0000003C">
      <w:pPr>
        <w:numPr>
          <w:ilvl w:val="0"/>
          <w:numId w:val="19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Foreign language</w:t>
      </w:r>
    </w:p>
    <w:p w:rsidR="00000000" w:rsidDel="00000000" w:rsidP="00000000" w:rsidRDefault="00000000" w:rsidRPr="00000000" w14:paraId="0000003D">
      <w:pPr>
        <w:numPr>
          <w:ilvl w:val="1"/>
          <w:numId w:val="17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options</w:t>
      </w:r>
    </w:p>
    <w:p w:rsidR="00000000" w:rsidDel="00000000" w:rsidP="00000000" w:rsidRDefault="00000000" w:rsidRPr="00000000" w14:paraId="0000003E">
      <w:pPr>
        <w:numPr>
          <w:ilvl w:val="1"/>
          <w:numId w:val="17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Improved Spanish Program</w:t>
      </w:r>
    </w:p>
    <w:p w:rsidR="00000000" w:rsidDel="00000000" w:rsidP="00000000" w:rsidRDefault="00000000" w:rsidRPr="00000000" w14:paraId="0000003F">
      <w:pPr>
        <w:numPr>
          <w:ilvl w:val="0"/>
          <w:numId w:val="17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Outdoor Classes/Clubs (Hiking)</w:t>
      </w:r>
    </w:p>
    <w:p w:rsidR="00000000" w:rsidDel="00000000" w:rsidP="00000000" w:rsidRDefault="00000000" w:rsidRPr="00000000" w14:paraId="00000040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Drug Alcohol Problems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There are drugs in the school and nothing is being done about it</w:t>
      </w:r>
    </w:p>
    <w:p w:rsidR="00000000" w:rsidDel="00000000" w:rsidP="00000000" w:rsidRDefault="00000000" w:rsidRPr="00000000" w14:paraId="00000042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Diversity</w:t>
      </w:r>
    </w:p>
    <w:p w:rsidR="00000000" w:rsidDel="00000000" w:rsidP="00000000" w:rsidRDefault="00000000" w:rsidRPr="00000000" w14:paraId="00000043">
      <w:pPr>
        <w:numPr>
          <w:ilvl w:val="0"/>
          <w:numId w:val="1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Racist Teachers (1)</w:t>
      </w:r>
    </w:p>
    <w:p w:rsidR="00000000" w:rsidDel="00000000" w:rsidP="00000000" w:rsidRDefault="00000000" w:rsidRPr="00000000" w14:paraId="00000044">
      <w:pPr>
        <w:numPr>
          <w:ilvl w:val="0"/>
          <w:numId w:val="1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Not enough diversity in school, makes kids feel like they don't fit in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Bus Issues</w:t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Too crowded busses (1)</w:t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Would like an afternoon skills center bus (1)</w:t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Where skills center bus parks (1)</w:t>
      </w:r>
    </w:p>
    <w:p w:rsidR="00000000" w:rsidDel="00000000" w:rsidP="00000000" w:rsidRDefault="00000000" w:rsidRPr="00000000" w14:paraId="00000049">
      <w:pPr>
        <w:numPr>
          <w:ilvl w:val="0"/>
          <w:numId w:val="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Long Bus Ride (2)</w:t>
      </w:r>
    </w:p>
    <w:p w:rsidR="00000000" w:rsidDel="00000000" w:rsidP="00000000" w:rsidRDefault="00000000" w:rsidRPr="00000000" w14:paraId="0000004A">
      <w:pPr>
        <w:numPr>
          <w:ilvl w:val="0"/>
          <w:numId w:val="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Mean Bus Driver (1)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Merriweather" w:cs="Merriweather" w:eastAsia="Merriweather" w:hAnsi="Merriweather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Art Program Improvements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3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Wireless microphones </w:t>
      </w:r>
    </w:p>
    <w:p w:rsidR="00000000" w:rsidDel="00000000" w:rsidP="00000000" w:rsidRDefault="00000000" w:rsidRPr="00000000" w14:paraId="0000004D">
      <w:pPr>
        <w:numPr>
          <w:ilvl w:val="0"/>
          <w:numId w:val="13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An actual theatre</w:t>
      </w:r>
    </w:p>
    <w:p w:rsidR="00000000" w:rsidDel="00000000" w:rsidP="00000000" w:rsidRDefault="00000000" w:rsidRPr="00000000" w14:paraId="0000004E">
      <w:pPr>
        <w:numPr>
          <w:ilvl w:val="1"/>
          <w:numId w:val="13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Having multiple people use that space is hard since there isn’t a specific place dedicated to theatre</w:t>
      </w:r>
    </w:p>
    <w:p w:rsidR="00000000" w:rsidDel="00000000" w:rsidP="00000000" w:rsidRDefault="00000000" w:rsidRPr="00000000" w14:paraId="0000004F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Maintenance/School “Structure” Improvements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Bathroom Improvements</w:t>
      </w:r>
    </w:p>
    <w:p w:rsidR="00000000" w:rsidDel="00000000" w:rsidP="00000000" w:rsidRDefault="00000000" w:rsidRPr="00000000" w14:paraId="00000051">
      <w:pPr>
        <w:numPr>
          <w:ilvl w:val="1"/>
          <w:numId w:val="2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Fans</w:t>
      </w:r>
    </w:p>
    <w:p w:rsidR="00000000" w:rsidDel="00000000" w:rsidP="00000000" w:rsidRDefault="00000000" w:rsidRPr="00000000" w14:paraId="00000052">
      <w:pPr>
        <w:numPr>
          <w:ilvl w:val="1"/>
          <w:numId w:val="2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No touch door handles</w:t>
      </w:r>
    </w:p>
    <w:p w:rsidR="00000000" w:rsidDel="00000000" w:rsidP="00000000" w:rsidRDefault="00000000" w:rsidRPr="00000000" w14:paraId="00000053">
      <w:pPr>
        <w:numPr>
          <w:ilvl w:val="1"/>
          <w:numId w:val="2"/>
        </w:numPr>
        <w:ind w:left="144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Shelves for belongings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Trash around school (1)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Compost pile for greenhouse (1)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Reusable trays for lunch room (1)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Large recycling bins in hallways (1)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Vending Machines </w:t>
      </w:r>
    </w:p>
    <w:p w:rsidR="00000000" w:rsidDel="00000000" w:rsidP="00000000" w:rsidRDefault="00000000" w:rsidRPr="00000000" w14:paraId="00000059">
      <w:pPr>
        <w:numPr>
          <w:ilvl w:val="0"/>
          <w:numId w:val="2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Want soda back </w:t>
      </w:r>
    </w:p>
    <w:p w:rsidR="00000000" w:rsidDel="00000000" w:rsidP="00000000" w:rsidRDefault="00000000" w:rsidRPr="00000000" w14:paraId="0000005A">
      <w:pPr>
        <w:numPr>
          <w:ilvl w:val="0"/>
          <w:numId w:val="2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  <w:u w:val="none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Want snacks more readily available</w:t>
      </w:r>
    </w:p>
    <w:p w:rsidR="00000000" w:rsidDel="00000000" w:rsidP="00000000" w:rsidRDefault="00000000" w:rsidRPr="00000000" w14:paraId="0000005B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Emotional Support</w:t>
      </w:r>
    </w:p>
    <w:p w:rsidR="00000000" w:rsidDel="00000000" w:rsidP="00000000" w:rsidRDefault="00000000" w:rsidRPr="00000000" w14:paraId="0000005C">
      <w:pPr>
        <w:numPr>
          <w:ilvl w:val="0"/>
          <w:numId w:val="2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Seek out people who may need counseling or help because they might not come to you</w:t>
      </w:r>
    </w:p>
    <w:p w:rsidR="00000000" w:rsidDel="00000000" w:rsidP="00000000" w:rsidRDefault="00000000" w:rsidRPr="00000000" w14:paraId="0000005D">
      <w:pPr>
        <w:numPr>
          <w:ilvl w:val="0"/>
          <w:numId w:val="20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Teachers who are more emotionally supportive </w:t>
      </w:r>
    </w:p>
    <w:p w:rsidR="00000000" w:rsidDel="00000000" w:rsidP="00000000" w:rsidRDefault="00000000" w:rsidRPr="00000000" w14:paraId="0000005E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Food</w:t>
      </w:r>
    </w:p>
    <w:p w:rsidR="00000000" w:rsidDel="00000000" w:rsidP="00000000" w:rsidRDefault="00000000" w:rsidRPr="00000000" w14:paraId="0000005F">
      <w:pPr>
        <w:numPr>
          <w:ilvl w:val="0"/>
          <w:numId w:val="11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Eating in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Leadership Topics ( Dances, Assemblies, etc.)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spirit days 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Class competitions 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assemblies - student involvement in school </w:t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assemblies for big sports games (2)</w:t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themed dances </w:t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Winter Dance so freshman have more dances</w:t>
      </w:r>
    </w:p>
    <w:p w:rsidR="00000000" w:rsidDel="00000000" w:rsidP="00000000" w:rsidRDefault="00000000" w:rsidRPr="00000000" w14:paraId="00000067">
      <w:pPr>
        <w:contextualSpacing w:val="0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Communication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notice on spirit days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Include all sports in announcements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Make announcements on paper, you usually can’t hear 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than one day notice when test graduate (also in classroom changes)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Other:</w:t>
      </w:r>
    </w:p>
    <w:p w:rsidR="00000000" w:rsidDel="00000000" w:rsidP="00000000" w:rsidRDefault="00000000" w:rsidRPr="00000000" w14:paraId="0000006E">
      <w:pPr>
        <w:numPr>
          <w:ilvl w:val="0"/>
          <w:numId w:val="1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More reward for honor roll</w:t>
      </w:r>
    </w:p>
    <w:p w:rsidR="00000000" w:rsidDel="00000000" w:rsidP="00000000" w:rsidRDefault="00000000" w:rsidRPr="00000000" w14:paraId="0000006F">
      <w:pPr>
        <w:numPr>
          <w:ilvl w:val="0"/>
          <w:numId w:val="1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Decorate Caps/Gowns</w:t>
      </w:r>
    </w:p>
    <w:p w:rsidR="00000000" w:rsidDel="00000000" w:rsidP="00000000" w:rsidRDefault="00000000" w:rsidRPr="00000000" w14:paraId="00000070">
      <w:pPr>
        <w:numPr>
          <w:ilvl w:val="0"/>
          <w:numId w:val="18"/>
        </w:numPr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Ability to Decorate Halls</w:t>
      </w:r>
    </w:p>
    <w:sectPr>
      <w:pgSz w:h="15840" w:w="12240"/>
      <w:pgMar w:bottom="1440" w:top="1440" w:left="1440" w:right="1440" w:head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HANNAH LANDRIGAN" w:id="0" w:date="2018-01-22T22:45:18Z"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(tacos, meatball subs)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